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1C" w:rsidRPr="00D36D29" w:rsidRDefault="00175F63" w:rsidP="006B071C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r>
        <w:rPr>
          <w:color w:val="000000"/>
          <w:lang w:val="tt-RU"/>
        </w:rPr>
        <w:t>8</w:t>
      </w:r>
      <w:r w:rsidR="006B071C">
        <w:rPr>
          <w:color w:val="000000"/>
          <w:lang w:val="tt-RU"/>
        </w:rPr>
        <w:t>б</w:t>
      </w:r>
      <w:r w:rsidR="006B071C" w:rsidRPr="00D36D29">
        <w:rPr>
          <w:color w:val="000000"/>
        </w:rPr>
        <w:t xml:space="preserve"> класс </w:t>
      </w:r>
    </w:p>
    <w:p w:rsidR="006B071C" w:rsidRPr="00D36D29" w:rsidRDefault="006B071C" w:rsidP="006B071C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Предмет: Родной язык </w:t>
      </w:r>
    </w:p>
    <w:p w:rsidR="006B071C" w:rsidRPr="00D36D29" w:rsidRDefault="006B071C" w:rsidP="006B071C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07.04.2020 </w:t>
      </w:r>
    </w:p>
    <w:p w:rsidR="006B071C" w:rsidRDefault="006B071C" w:rsidP="006B071C">
      <w:pPr>
        <w:rPr>
          <w:rFonts w:ascii="Times New Roman" w:hAnsi="Times New Roman" w:cs="Times New Roman"/>
          <w:sz w:val="24"/>
          <w:szCs w:val="24"/>
        </w:rPr>
      </w:pPr>
      <w:r w:rsidRPr="00D36D29">
        <w:rPr>
          <w:rFonts w:ascii="Times New Roman" w:hAnsi="Times New Roman" w:cs="Times New Roman"/>
          <w:color w:val="000000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B071C">
        <w:rPr>
          <w:rFonts w:ascii="Times New Roman" w:hAnsi="Times New Roman" w:cs="Times New Roman"/>
          <w:sz w:val="24"/>
          <w:szCs w:val="24"/>
        </w:rPr>
        <w:t xml:space="preserve">Обобщенное повторение </w:t>
      </w:r>
      <w:proofErr w:type="gramStart"/>
      <w:r w:rsidRPr="006B071C">
        <w:rPr>
          <w:rFonts w:ascii="Times New Roman" w:hAnsi="Times New Roman" w:cs="Times New Roman"/>
          <w:sz w:val="24"/>
          <w:szCs w:val="24"/>
        </w:rPr>
        <w:t>главных</w:t>
      </w:r>
      <w:proofErr w:type="gramEnd"/>
      <w:r w:rsidRPr="006B071C">
        <w:rPr>
          <w:rFonts w:ascii="Times New Roman" w:hAnsi="Times New Roman" w:cs="Times New Roman"/>
          <w:sz w:val="24"/>
          <w:szCs w:val="24"/>
        </w:rPr>
        <w:t xml:space="preserve"> и второстепенных член предложения.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071C">
        <w:rPr>
          <w:rFonts w:ascii="Times New Roman" w:hAnsi="Times New Roman" w:cs="Times New Roman"/>
          <w:sz w:val="24"/>
          <w:szCs w:val="24"/>
        </w:rPr>
        <w:t>Понятие об однородных членах.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071C">
        <w:rPr>
          <w:rFonts w:ascii="Times New Roman" w:hAnsi="Times New Roman" w:cs="Times New Roman"/>
          <w:sz w:val="24"/>
          <w:szCs w:val="24"/>
        </w:rPr>
        <w:t>Союзы при однородных членах.</w:t>
      </w:r>
    </w:p>
    <w:p w:rsidR="006B071C" w:rsidRPr="00D36D29" w:rsidRDefault="006B071C" w:rsidP="006B071C">
      <w:pPr>
        <w:tabs>
          <w:tab w:val="left" w:pos="2552"/>
        </w:tabs>
        <w:rPr>
          <w:rFonts w:ascii="Times New Roman" w:hAnsi="Times New Roman" w:cs="Times New Roman"/>
          <w:lang w:val="tt-RU"/>
        </w:rPr>
      </w:pPr>
    </w:p>
    <w:p w:rsidR="006B071C" w:rsidRDefault="006B071C" w:rsidP="006B071C">
      <w:pPr>
        <w:pStyle w:val="a3"/>
        <w:spacing w:before="0" w:beforeAutospacing="0" w:after="0" w:afterAutospacing="0"/>
        <w:rPr>
          <w:lang w:val="tt-RU"/>
        </w:rPr>
      </w:pPr>
    </w:p>
    <w:p w:rsidR="006B071C" w:rsidRDefault="006B071C" w:rsidP="006B071C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6B071C" w:rsidRPr="00A73475" w:rsidRDefault="006B071C" w:rsidP="006B071C">
      <w:pPr>
        <w:pStyle w:val="a3"/>
        <w:spacing w:before="0" w:beforeAutospacing="0" w:after="0" w:afterAutospacing="0"/>
        <w:rPr>
          <w:lang w:val="tt-RU"/>
        </w:rPr>
      </w:pPr>
    </w:p>
    <w:p w:rsidR="006B071C" w:rsidRDefault="006B071C" w:rsidP="006B071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>
        <w:rPr>
          <w:color w:val="000000"/>
        </w:rPr>
        <w:t xml:space="preserve"> </w:t>
      </w:r>
      <w:r w:rsidR="0021613C">
        <w:rPr>
          <w:color w:val="000000"/>
        </w:rPr>
        <w:t>Тест, с.125</w:t>
      </w:r>
    </w:p>
    <w:p w:rsidR="006B071C" w:rsidRDefault="006B071C" w:rsidP="006B071C">
      <w:pPr>
        <w:pStyle w:val="a3"/>
        <w:spacing w:before="0" w:beforeAutospacing="0" w:after="0" w:afterAutospacing="0"/>
        <w:rPr>
          <w:color w:val="000000"/>
        </w:rPr>
      </w:pPr>
    </w:p>
    <w:p w:rsidR="00175F63" w:rsidRDefault="006B071C" w:rsidP="006B071C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 w:rsidR="0021613C">
        <w:rPr>
          <w:color w:val="000000"/>
          <w:lang w:val="tt-RU"/>
        </w:rPr>
        <w:t xml:space="preserve">. </w:t>
      </w:r>
      <w:r w:rsidR="001D1034">
        <w:rPr>
          <w:color w:val="000000"/>
          <w:lang w:val="tt-RU"/>
        </w:rPr>
        <w:t xml:space="preserve">К какой части речи относятся  выделенные слова, </w:t>
      </w:r>
      <w:r w:rsidR="00175F63">
        <w:rPr>
          <w:color w:val="000000"/>
          <w:lang w:val="tt-RU"/>
        </w:rPr>
        <w:t xml:space="preserve">найти </w:t>
      </w:r>
      <w:r w:rsidR="001D1034">
        <w:rPr>
          <w:color w:val="000000"/>
          <w:lang w:val="tt-RU"/>
        </w:rPr>
        <w:t xml:space="preserve"> </w:t>
      </w:r>
      <w:r w:rsidR="00175F63">
        <w:rPr>
          <w:color w:val="000000"/>
          <w:lang w:val="tt-RU"/>
        </w:rPr>
        <w:t>зависимые</w:t>
      </w:r>
      <w:r w:rsidR="001D1034">
        <w:rPr>
          <w:color w:val="000000"/>
          <w:lang w:val="tt-RU"/>
        </w:rPr>
        <w:t xml:space="preserve"> слова. </w:t>
      </w:r>
      <w:r>
        <w:rPr>
          <w:color w:val="000000"/>
          <w:lang w:val="tt-RU"/>
        </w:rPr>
        <w:t>Упр.</w:t>
      </w:r>
      <w:r w:rsidR="001D1034">
        <w:rPr>
          <w:color w:val="000000"/>
          <w:lang w:val="tt-RU"/>
        </w:rPr>
        <w:t>234</w:t>
      </w:r>
      <w:r>
        <w:rPr>
          <w:color w:val="000000"/>
          <w:lang w:val="tt-RU"/>
        </w:rPr>
        <w:t>, с.</w:t>
      </w:r>
      <w:r w:rsidR="001D1034">
        <w:rPr>
          <w:color w:val="000000"/>
          <w:lang w:val="tt-RU"/>
        </w:rPr>
        <w:t>131.</w:t>
      </w:r>
    </w:p>
    <w:p w:rsidR="006B071C" w:rsidRDefault="001D1034" w:rsidP="006B071C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Прочитать правило.</w:t>
      </w:r>
    </w:p>
    <w:p w:rsidR="006B071C" w:rsidRPr="0010088A" w:rsidRDefault="006B071C" w:rsidP="006B071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6B071C" w:rsidRDefault="006B071C" w:rsidP="006B071C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№3. </w:t>
      </w:r>
      <w:r w:rsidR="001D1034">
        <w:rPr>
          <w:color w:val="000000"/>
          <w:lang w:val="tt-RU"/>
        </w:rPr>
        <w:t>Найти</w:t>
      </w:r>
      <w:r w:rsidR="009A3647">
        <w:rPr>
          <w:color w:val="000000"/>
          <w:lang w:val="tt-RU"/>
        </w:rPr>
        <w:t xml:space="preserve"> одородные члены предложения и определить </w:t>
      </w:r>
      <w:r w:rsidR="00175F63">
        <w:rPr>
          <w:color w:val="000000"/>
          <w:lang w:val="tt-RU"/>
        </w:rPr>
        <w:t>их</w:t>
      </w:r>
      <w:r w:rsidR="009A3647">
        <w:rPr>
          <w:color w:val="000000"/>
          <w:lang w:val="tt-RU"/>
        </w:rPr>
        <w:t xml:space="preserve"> вид</w:t>
      </w:r>
      <w:r>
        <w:rPr>
          <w:color w:val="000000"/>
          <w:lang w:val="tt-RU"/>
        </w:rPr>
        <w:t>. Упр.</w:t>
      </w:r>
      <w:r w:rsidR="009A3647">
        <w:rPr>
          <w:color w:val="000000"/>
          <w:lang w:val="tt-RU"/>
        </w:rPr>
        <w:t>235</w:t>
      </w:r>
      <w:r>
        <w:rPr>
          <w:color w:val="000000"/>
          <w:lang w:val="tt-RU"/>
        </w:rPr>
        <w:t>, с.</w:t>
      </w:r>
      <w:r w:rsidR="009A3647">
        <w:rPr>
          <w:color w:val="000000"/>
          <w:lang w:val="tt-RU"/>
        </w:rPr>
        <w:t>131</w:t>
      </w:r>
      <w:r>
        <w:rPr>
          <w:color w:val="000000"/>
          <w:lang w:val="tt-RU"/>
        </w:rPr>
        <w:t xml:space="preserve">. </w:t>
      </w:r>
    </w:p>
    <w:p w:rsidR="006B071C" w:rsidRDefault="006B071C" w:rsidP="006B071C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6B071C" w:rsidRDefault="006B071C" w:rsidP="006B071C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21613C" w:rsidRDefault="006B071C" w:rsidP="006B071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 xml:space="preserve">Домашнее задание.  Упр.237,  с.132, вместо точек поставить пропущенные слова и подчеркнуть одородные члены предложения. </w:t>
      </w:r>
      <w:r w:rsidRPr="006B071C">
        <w:rPr>
          <w:color w:val="000000"/>
        </w:rPr>
        <w:t xml:space="preserve"> </w:t>
      </w:r>
    </w:p>
    <w:p w:rsidR="006B071C" w:rsidRDefault="006B071C" w:rsidP="006B071C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Пришлите фотографии работ (</w:t>
      </w:r>
      <w:r w:rsidRPr="00E85E5C">
        <w:rPr>
          <w:color w:val="000000"/>
        </w:rPr>
        <w:t>выполненных в тетрадях</w:t>
      </w:r>
      <w:r>
        <w:rPr>
          <w:color w:val="000000"/>
        </w:rPr>
        <w:t xml:space="preserve">) </w:t>
      </w:r>
      <w:r>
        <w:rPr>
          <w:color w:val="000000"/>
          <w:lang w:val="tt-RU"/>
        </w:rPr>
        <w:t xml:space="preserve"> по Ватсап на номер 89083477775</w:t>
      </w:r>
      <w:r w:rsidRPr="009F61A6">
        <w:rPr>
          <w:color w:val="000000"/>
        </w:rPr>
        <w:t xml:space="preserve"> </w:t>
      </w:r>
      <w:r w:rsidRPr="00E85E5C">
        <w:rPr>
          <w:color w:val="000000"/>
        </w:rPr>
        <w:t>до 9 апреля</w:t>
      </w:r>
      <w:r>
        <w:rPr>
          <w:color w:val="000000"/>
        </w:rPr>
        <w:t>.</w:t>
      </w:r>
    </w:p>
    <w:p w:rsidR="006B071C" w:rsidRDefault="006B071C" w:rsidP="006B071C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6B071C" w:rsidRDefault="006B071C" w:rsidP="006B071C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6B071C" w:rsidRPr="00787682" w:rsidRDefault="006B071C" w:rsidP="006B071C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6B071C" w:rsidRDefault="006B071C" w:rsidP="006B071C"/>
    <w:p w:rsidR="006B071C" w:rsidRDefault="006B071C" w:rsidP="006B071C"/>
    <w:bookmarkEnd w:id="0"/>
    <w:p w:rsidR="006B071C" w:rsidRPr="006B071C" w:rsidRDefault="006B071C">
      <w:pPr>
        <w:rPr>
          <w:rFonts w:ascii="Times New Roman" w:hAnsi="Times New Roman" w:cs="Times New Roman"/>
          <w:sz w:val="24"/>
          <w:szCs w:val="24"/>
        </w:rPr>
      </w:pPr>
    </w:p>
    <w:sectPr w:rsidR="006B071C" w:rsidRPr="006B0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FED"/>
    <w:rsid w:val="00175F63"/>
    <w:rsid w:val="001D1034"/>
    <w:rsid w:val="0021613C"/>
    <w:rsid w:val="006B071C"/>
    <w:rsid w:val="009A3647"/>
    <w:rsid w:val="00A44FED"/>
    <w:rsid w:val="00D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0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0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5</cp:revision>
  <dcterms:created xsi:type="dcterms:W3CDTF">2020-04-06T19:02:00Z</dcterms:created>
  <dcterms:modified xsi:type="dcterms:W3CDTF">2020-04-06T19:40:00Z</dcterms:modified>
</cp:coreProperties>
</file>